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13BF2" w14:textId="551B94A9" w:rsidR="00A91101" w:rsidRDefault="00A91101" w:rsidP="00303BAD">
      <w:pPr>
        <w:spacing w:after="0" w:line="240" w:lineRule="auto"/>
        <w:rPr>
          <w:rFonts w:asciiTheme="minorHAnsi" w:hAnsiTheme="minorHAnsi" w:cs="Arial"/>
          <w:b/>
          <w:bCs/>
          <w:sz w:val="28"/>
          <w:szCs w:val="28"/>
        </w:rPr>
      </w:pPr>
    </w:p>
    <w:p w14:paraId="3E8A5117" w14:textId="77777777" w:rsidR="00B06032" w:rsidRPr="008B5B58" w:rsidRDefault="00B06032" w:rsidP="008B5B58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n-IE" w:eastAsia="en-GB"/>
        </w:rPr>
      </w:pPr>
      <w:r w:rsidRPr="008B5B58">
        <w:rPr>
          <w:rFonts w:asciiTheme="minorHAnsi" w:eastAsia="Times New Roman" w:hAnsiTheme="minorHAnsi" w:cstheme="minorHAnsi"/>
          <w:b/>
          <w:sz w:val="24"/>
          <w:szCs w:val="24"/>
          <w:lang w:val="en-IE" w:eastAsia="en-GB"/>
        </w:rPr>
        <w:t>FOR IMMEDIATE RELEASE</w:t>
      </w:r>
    </w:p>
    <w:p w14:paraId="5B55A75C" w14:textId="77777777" w:rsidR="00B06032" w:rsidRPr="00C70492" w:rsidRDefault="00B06032" w:rsidP="00B06032">
      <w:pPr>
        <w:spacing w:after="0" w:line="240" w:lineRule="auto"/>
        <w:rPr>
          <w:rFonts w:asciiTheme="minorHAnsi" w:hAnsiTheme="minorHAnsi" w:cstheme="minorHAnsi"/>
          <w:b/>
        </w:rPr>
      </w:pPr>
    </w:p>
    <w:p w14:paraId="76B46D27" w14:textId="6B5F8380" w:rsidR="00B06032" w:rsidRPr="008B5B58" w:rsidRDefault="00B06032" w:rsidP="00B06032">
      <w:pPr>
        <w:spacing w:after="0" w:line="240" w:lineRule="auto"/>
        <w:rPr>
          <w:rFonts w:asciiTheme="minorHAnsi" w:hAnsiTheme="minorHAnsi" w:cstheme="minorHAnsi"/>
        </w:rPr>
      </w:pPr>
      <w:r w:rsidRPr="008B5B58">
        <w:rPr>
          <w:rFonts w:asciiTheme="minorHAnsi" w:hAnsiTheme="minorHAnsi" w:cstheme="minorHAnsi"/>
          <w:b/>
        </w:rPr>
        <w:t>Contact</w:t>
      </w:r>
      <w:r w:rsidRPr="008B5B58">
        <w:rPr>
          <w:rFonts w:asciiTheme="minorHAnsi" w:hAnsiTheme="minorHAnsi" w:cstheme="minorHAnsi"/>
        </w:rPr>
        <w:t>:</w:t>
      </w:r>
      <w:r w:rsidR="008B5B58">
        <w:rPr>
          <w:rFonts w:asciiTheme="minorHAnsi" w:hAnsiTheme="minorHAnsi" w:cstheme="minorHAnsi"/>
        </w:rPr>
        <w:t xml:space="preserve"> </w:t>
      </w:r>
      <w:r w:rsidRPr="008B5B58">
        <w:rPr>
          <w:rFonts w:asciiTheme="minorHAnsi" w:eastAsia="Times New Roman" w:hAnsiTheme="minorHAnsi" w:cstheme="minorHAnsi"/>
          <w:lang w:val="en-IE" w:eastAsia="en-GB"/>
        </w:rPr>
        <w:t>Eddy Wertheim</w:t>
      </w:r>
      <w:r w:rsidR="006A382C" w:rsidRPr="008B5B58">
        <w:rPr>
          <w:rFonts w:asciiTheme="minorHAnsi" w:eastAsia="Times New Roman" w:hAnsiTheme="minorHAnsi" w:cstheme="minorHAnsi"/>
          <w:lang w:val="en-IE" w:eastAsia="en-GB"/>
        </w:rPr>
        <w:t>, Organiser</w:t>
      </w:r>
    </w:p>
    <w:p w14:paraId="2988CD14" w14:textId="70738073" w:rsidR="006A382C" w:rsidRPr="008B5B58" w:rsidRDefault="006A382C" w:rsidP="00B06032">
      <w:pPr>
        <w:spacing w:after="0" w:line="240" w:lineRule="auto"/>
        <w:rPr>
          <w:rFonts w:asciiTheme="minorHAnsi" w:eastAsia="Times New Roman" w:hAnsiTheme="minorHAnsi" w:cstheme="minorHAnsi"/>
          <w:lang w:val="en-IE" w:eastAsia="en-GB"/>
        </w:rPr>
      </w:pPr>
      <w:r w:rsidRPr="008B5B58">
        <w:rPr>
          <w:rFonts w:asciiTheme="minorHAnsi" w:eastAsia="Times New Roman" w:hAnsiTheme="minorHAnsi" w:cstheme="minorHAnsi"/>
          <w:b/>
          <w:lang w:val="en-IE" w:eastAsia="en-GB"/>
        </w:rPr>
        <w:t>Tel</w:t>
      </w:r>
      <w:r w:rsidRPr="008B5B58">
        <w:rPr>
          <w:rFonts w:asciiTheme="minorHAnsi" w:eastAsia="Times New Roman" w:hAnsiTheme="minorHAnsi" w:cstheme="minorHAnsi"/>
          <w:lang w:val="en-IE" w:eastAsia="en-GB"/>
        </w:rPr>
        <w:t>: (+44) (0) 20 7229 2934</w:t>
      </w:r>
    </w:p>
    <w:p w14:paraId="1A139F49" w14:textId="5D1E8E41" w:rsidR="006A382C" w:rsidRPr="008B5B58" w:rsidRDefault="006A382C" w:rsidP="00B06032">
      <w:pPr>
        <w:spacing w:after="0" w:line="240" w:lineRule="auto"/>
        <w:rPr>
          <w:rFonts w:asciiTheme="minorHAnsi" w:eastAsia="Times New Roman" w:hAnsiTheme="minorHAnsi" w:cstheme="minorHAnsi"/>
          <w:lang w:val="en-IE" w:eastAsia="en-GB"/>
        </w:rPr>
      </w:pPr>
      <w:r w:rsidRPr="008B5B58">
        <w:rPr>
          <w:rFonts w:asciiTheme="minorHAnsi" w:eastAsia="Times New Roman" w:hAnsiTheme="minorHAnsi" w:cstheme="minorHAnsi"/>
          <w:b/>
          <w:lang w:val="en-IE" w:eastAsia="en-GB"/>
        </w:rPr>
        <w:t>Email</w:t>
      </w:r>
      <w:r w:rsidRPr="008B5B58">
        <w:rPr>
          <w:rFonts w:asciiTheme="minorHAnsi" w:eastAsia="Times New Roman" w:hAnsiTheme="minorHAnsi" w:cstheme="minorHAnsi"/>
          <w:lang w:val="en-IE" w:eastAsia="en-GB"/>
        </w:rPr>
        <w:t xml:space="preserve">: </w:t>
      </w:r>
      <w:r w:rsidR="008B5B58" w:rsidRPr="008B5B58">
        <w:rPr>
          <w:rFonts w:asciiTheme="minorHAnsi" w:hAnsiTheme="minorHAnsi" w:cstheme="minorHAnsi"/>
        </w:rPr>
        <w:t>info@samuraiartexpo.com</w:t>
      </w:r>
    </w:p>
    <w:p w14:paraId="177AABE9" w14:textId="566082B0" w:rsidR="008B5B58" w:rsidRPr="008B5B58" w:rsidRDefault="008B5B58" w:rsidP="00B06032">
      <w:pPr>
        <w:spacing w:after="0" w:line="240" w:lineRule="auto"/>
        <w:rPr>
          <w:rFonts w:asciiTheme="minorHAnsi" w:eastAsia="Times New Roman" w:hAnsiTheme="minorHAnsi" w:cstheme="minorHAnsi"/>
          <w:lang w:val="en-IE" w:eastAsia="en-GB"/>
        </w:rPr>
      </w:pPr>
      <w:r w:rsidRPr="008B5B58">
        <w:rPr>
          <w:rFonts w:asciiTheme="minorHAnsi" w:eastAsia="Times New Roman" w:hAnsiTheme="minorHAnsi" w:cstheme="minorHAnsi"/>
          <w:b/>
          <w:lang w:val="en-IE" w:eastAsia="en-GB"/>
        </w:rPr>
        <w:t>Website</w:t>
      </w:r>
      <w:r w:rsidRPr="008B5B58">
        <w:rPr>
          <w:rFonts w:asciiTheme="minorHAnsi" w:eastAsia="Times New Roman" w:hAnsiTheme="minorHAnsi" w:cstheme="minorHAnsi"/>
          <w:lang w:val="en-IE" w:eastAsia="en-GB"/>
        </w:rPr>
        <w:t>: www.samuraiartexpo.com</w:t>
      </w:r>
    </w:p>
    <w:p w14:paraId="09249457" w14:textId="77777777" w:rsidR="008B5B58" w:rsidRDefault="008B5B58" w:rsidP="00B06032">
      <w:pPr>
        <w:spacing w:after="0" w:line="240" w:lineRule="auto"/>
        <w:rPr>
          <w:rFonts w:asciiTheme="minorHAnsi" w:eastAsia="Times New Roman" w:hAnsiTheme="minorHAnsi" w:cstheme="minorHAnsi"/>
          <w:strike/>
          <w:lang w:val="en-IE" w:eastAsia="en-GB"/>
        </w:rPr>
      </w:pPr>
    </w:p>
    <w:p w14:paraId="0773A6B2" w14:textId="77777777" w:rsidR="00B06032" w:rsidRPr="00C70492" w:rsidRDefault="00B06032" w:rsidP="00B06032">
      <w:pPr>
        <w:spacing w:after="0" w:line="240" w:lineRule="auto"/>
        <w:rPr>
          <w:rFonts w:asciiTheme="minorHAnsi" w:eastAsia="Times New Roman" w:hAnsiTheme="minorHAnsi" w:cstheme="minorHAnsi"/>
          <w:lang w:val="en-IE" w:eastAsia="en-GB"/>
        </w:rPr>
      </w:pPr>
    </w:p>
    <w:p w14:paraId="47CF9DD1" w14:textId="77777777" w:rsidR="00AC6EBC" w:rsidRPr="00AC6EBC" w:rsidRDefault="00AC6EBC" w:rsidP="00AC6EB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  <w:lang w:val="en-IE" w:eastAsia="en-GB"/>
        </w:rPr>
      </w:pPr>
      <w:r w:rsidRPr="00AC6EBC">
        <w:rPr>
          <w:rFonts w:asciiTheme="minorHAnsi" w:eastAsia="Times New Roman" w:hAnsiTheme="minorHAnsi" w:cstheme="minorHAnsi"/>
          <w:b/>
          <w:sz w:val="32"/>
          <w:szCs w:val="32"/>
          <w:lang w:val="en-IE" w:eastAsia="en-GB"/>
        </w:rPr>
        <w:t>Introducing Samurai Art Expo</w:t>
      </w:r>
    </w:p>
    <w:p w14:paraId="53862041" w14:textId="1098269B" w:rsidR="00AC6EBC" w:rsidRDefault="00AC6EBC" w:rsidP="00AC6EB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val="en-IE" w:eastAsia="en-GB"/>
        </w:rPr>
      </w:pPr>
    </w:p>
    <w:p w14:paraId="380DC9A6" w14:textId="620ABAB8" w:rsidR="00AC6EBC" w:rsidRPr="00AC6EBC" w:rsidRDefault="00F62F4D" w:rsidP="00AC6EB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24"/>
          <w:szCs w:val="24"/>
          <w:lang w:val="en-IE" w:eastAsia="en-GB"/>
        </w:rPr>
      </w:pPr>
      <w:r>
        <w:rPr>
          <w:rFonts w:asciiTheme="minorHAnsi" w:eastAsia="Times New Roman" w:hAnsiTheme="minorHAnsi" w:cstheme="minorHAnsi"/>
          <w:b/>
          <w:i/>
          <w:sz w:val="24"/>
          <w:szCs w:val="24"/>
          <w:lang w:val="en-IE" w:eastAsia="en-GB"/>
        </w:rPr>
        <w:t xml:space="preserve">The Jaarbeurs, </w:t>
      </w:r>
      <w:r w:rsidR="00AC6EBC" w:rsidRPr="00AC6EBC">
        <w:rPr>
          <w:rFonts w:asciiTheme="minorHAnsi" w:eastAsia="Times New Roman" w:hAnsiTheme="minorHAnsi" w:cstheme="minorHAnsi"/>
          <w:b/>
          <w:i/>
          <w:sz w:val="24"/>
          <w:szCs w:val="24"/>
          <w:lang w:val="en-IE" w:eastAsia="en-GB"/>
        </w:rPr>
        <w:t>Utrecht, Netherlands, June 15 – 17, 2018</w:t>
      </w:r>
    </w:p>
    <w:p w14:paraId="75D856ED" w14:textId="77777777" w:rsidR="00AC6EBC" w:rsidRDefault="00AC6EBC" w:rsidP="00AC6EB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val="en-IE" w:eastAsia="en-GB"/>
        </w:rPr>
      </w:pPr>
    </w:p>
    <w:p w14:paraId="7ACEA9F1" w14:textId="61A37EF5" w:rsidR="00B06032" w:rsidRPr="008B5B58" w:rsidRDefault="00237E1D" w:rsidP="00AC6EB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  <w:lang w:val="en-IE" w:eastAsia="en-GB"/>
        </w:rPr>
      </w:pPr>
      <w:r w:rsidRPr="008B5B58">
        <w:rPr>
          <w:rFonts w:asciiTheme="minorHAnsi" w:eastAsia="Times New Roman" w:hAnsiTheme="minorHAnsi" w:cstheme="minorHAnsi"/>
          <w:b/>
          <w:sz w:val="32"/>
          <w:szCs w:val="32"/>
          <w:lang w:val="en-IE" w:eastAsia="en-GB"/>
        </w:rPr>
        <w:t xml:space="preserve">A unique </w:t>
      </w:r>
      <w:r w:rsidR="00AC6EBC" w:rsidRPr="008B5B58">
        <w:rPr>
          <w:rFonts w:asciiTheme="minorHAnsi" w:eastAsia="Times New Roman" w:hAnsiTheme="minorHAnsi" w:cstheme="minorHAnsi"/>
          <w:b/>
          <w:sz w:val="32"/>
          <w:szCs w:val="32"/>
          <w:lang w:val="en-IE" w:eastAsia="en-GB"/>
        </w:rPr>
        <w:t xml:space="preserve">event where </w:t>
      </w:r>
      <w:r w:rsidRPr="008B5B58">
        <w:rPr>
          <w:rFonts w:asciiTheme="minorHAnsi" w:eastAsia="Times New Roman" w:hAnsiTheme="minorHAnsi" w:cstheme="minorHAnsi"/>
          <w:b/>
          <w:sz w:val="32"/>
          <w:szCs w:val="32"/>
          <w:lang w:val="en-IE" w:eastAsia="en-GB"/>
        </w:rPr>
        <w:t xml:space="preserve">Samurai </w:t>
      </w:r>
      <w:r w:rsidR="00AC6EBC" w:rsidRPr="008B5B58">
        <w:rPr>
          <w:rFonts w:asciiTheme="minorHAnsi" w:eastAsia="Times New Roman" w:hAnsiTheme="minorHAnsi" w:cstheme="minorHAnsi"/>
          <w:b/>
          <w:sz w:val="32"/>
          <w:szCs w:val="32"/>
          <w:lang w:val="en-IE" w:eastAsia="en-GB"/>
        </w:rPr>
        <w:t>collectors can both buy and learn</w:t>
      </w:r>
    </w:p>
    <w:p w14:paraId="655A73FE" w14:textId="77777777" w:rsidR="00B06032" w:rsidRPr="00C70492" w:rsidRDefault="00B06032" w:rsidP="00B06032">
      <w:pPr>
        <w:spacing w:after="0" w:line="240" w:lineRule="auto"/>
        <w:rPr>
          <w:rFonts w:asciiTheme="minorHAnsi" w:hAnsiTheme="minorHAnsi" w:cstheme="minorHAnsi"/>
          <w:b/>
          <w:i/>
        </w:rPr>
      </w:pPr>
    </w:p>
    <w:p w14:paraId="1FD58E54" w14:textId="17063BF8" w:rsidR="00F31899" w:rsidRDefault="00AC6EBC" w:rsidP="00B06032">
      <w:pPr>
        <w:spacing w:after="0" w:line="240" w:lineRule="auto"/>
        <w:rPr>
          <w:rFonts w:asciiTheme="minorHAnsi" w:hAnsiTheme="minorHAnsi" w:cstheme="minorHAnsi"/>
        </w:rPr>
      </w:pPr>
      <w:r w:rsidRPr="00AC6EBC">
        <w:rPr>
          <w:rFonts w:asciiTheme="minorHAnsi" w:hAnsiTheme="minorHAnsi" w:cstheme="minorHAnsi"/>
        </w:rPr>
        <w:t xml:space="preserve">Until now, there has never been a major event anywhere in Europe where collectors of </w:t>
      </w:r>
      <w:r w:rsidR="00237E1D">
        <w:rPr>
          <w:rFonts w:asciiTheme="minorHAnsi" w:hAnsiTheme="minorHAnsi" w:cstheme="minorHAnsi"/>
        </w:rPr>
        <w:t>S</w:t>
      </w:r>
      <w:r w:rsidRPr="00AC6EBC">
        <w:rPr>
          <w:rFonts w:asciiTheme="minorHAnsi" w:hAnsiTheme="minorHAnsi" w:cstheme="minorHAnsi"/>
        </w:rPr>
        <w:t>amurai swords</w:t>
      </w:r>
      <w:r w:rsidR="00C20D6C">
        <w:rPr>
          <w:rFonts w:asciiTheme="minorHAnsi" w:hAnsiTheme="minorHAnsi" w:cstheme="minorHAnsi"/>
        </w:rPr>
        <w:t xml:space="preserve">, </w:t>
      </w:r>
      <w:r w:rsidR="00FA2E0A">
        <w:rPr>
          <w:rFonts w:asciiTheme="minorHAnsi" w:hAnsiTheme="minorHAnsi" w:cstheme="minorHAnsi"/>
        </w:rPr>
        <w:t xml:space="preserve">fittings, </w:t>
      </w:r>
      <w:r w:rsidR="00C20D6C">
        <w:rPr>
          <w:rFonts w:asciiTheme="minorHAnsi" w:hAnsiTheme="minorHAnsi" w:cstheme="minorHAnsi"/>
        </w:rPr>
        <w:t>armour</w:t>
      </w:r>
      <w:r w:rsidRPr="00AC6EBC">
        <w:rPr>
          <w:rFonts w:asciiTheme="minorHAnsi" w:hAnsiTheme="minorHAnsi" w:cstheme="minorHAnsi"/>
        </w:rPr>
        <w:t xml:space="preserve"> and other artefacts </w:t>
      </w:r>
      <w:r w:rsidR="002C2C9F">
        <w:rPr>
          <w:rFonts w:asciiTheme="minorHAnsi" w:hAnsiTheme="minorHAnsi" w:cstheme="minorHAnsi"/>
        </w:rPr>
        <w:t xml:space="preserve">will </w:t>
      </w:r>
      <w:r w:rsidRPr="00AC6EBC">
        <w:rPr>
          <w:rFonts w:asciiTheme="minorHAnsi" w:hAnsiTheme="minorHAnsi" w:cstheme="minorHAnsi"/>
        </w:rPr>
        <w:t xml:space="preserve">have the opportunity to purchase new items for their collection and to learn more about what is a fascinating </w:t>
      </w:r>
      <w:r w:rsidR="006A382C">
        <w:rPr>
          <w:rFonts w:asciiTheme="minorHAnsi" w:hAnsiTheme="minorHAnsi" w:cstheme="minorHAnsi"/>
        </w:rPr>
        <w:t xml:space="preserve">subject </w:t>
      </w:r>
      <w:r w:rsidRPr="00AC6EBC">
        <w:rPr>
          <w:rFonts w:asciiTheme="minorHAnsi" w:hAnsiTheme="minorHAnsi" w:cstheme="minorHAnsi"/>
        </w:rPr>
        <w:t>with a long, rich history.</w:t>
      </w:r>
      <w:r w:rsidR="006A382C">
        <w:rPr>
          <w:rFonts w:asciiTheme="minorHAnsi" w:hAnsiTheme="minorHAnsi" w:cstheme="minorHAnsi"/>
        </w:rPr>
        <w:t xml:space="preserve"> </w:t>
      </w:r>
    </w:p>
    <w:p w14:paraId="653765BE" w14:textId="77777777" w:rsidR="002B2D67" w:rsidRDefault="002B2D67" w:rsidP="00B06032">
      <w:pPr>
        <w:spacing w:after="0" w:line="240" w:lineRule="auto"/>
        <w:rPr>
          <w:rFonts w:asciiTheme="minorHAnsi" w:hAnsiTheme="minorHAnsi" w:cstheme="minorHAnsi"/>
        </w:rPr>
      </w:pPr>
    </w:p>
    <w:p w14:paraId="72EF888F" w14:textId="77777777" w:rsidR="00F31899" w:rsidRDefault="00F31899" w:rsidP="00F3189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Tickets for Samurai Art Expo start at €20, with big discounts for those attending all three days – and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an </w:t>
      </w:r>
      <w:r w:rsidRPr="00F3773B">
        <w:rPr>
          <w:rFonts w:asciiTheme="minorHAnsi" w:hAnsiTheme="minorHAnsi" w:cstheme="minorHAnsi"/>
          <w:b/>
        </w:rPr>
        <w:t>extra 20% discount for tickets bought</w:t>
      </w:r>
      <w:r>
        <w:rPr>
          <w:rFonts w:asciiTheme="minorHAnsi" w:hAnsiTheme="minorHAnsi" w:cstheme="minorHAnsi"/>
          <w:b/>
        </w:rPr>
        <w:t xml:space="preserve"> online</w:t>
      </w:r>
      <w:r w:rsidRPr="00F3773B">
        <w:rPr>
          <w:rFonts w:asciiTheme="minorHAnsi" w:hAnsiTheme="minorHAnsi" w:cstheme="minorHAnsi"/>
          <w:b/>
        </w:rPr>
        <w:t xml:space="preserve"> before 30</w:t>
      </w:r>
      <w:r w:rsidRPr="00F3773B">
        <w:rPr>
          <w:rFonts w:asciiTheme="minorHAnsi" w:hAnsiTheme="minorHAnsi" w:cstheme="minorHAnsi"/>
          <w:b/>
          <w:vertAlign w:val="superscript"/>
        </w:rPr>
        <w:t>th</w:t>
      </w:r>
      <w:r w:rsidRPr="00F3773B">
        <w:rPr>
          <w:rFonts w:asciiTheme="minorHAnsi" w:hAnsiTheme="minorHAnsi" w:cstheme="minorHAnsi"/>
          <w:b/>
        </w:rPr>
        <w:t xml:space="preserve"> April 2018</w:t>
      </w:r>
      <w:r>
        <w:rPr>
          <w:rFonts w:asciiTheme="minorHAnsi" w:hAnsiTheme="minorHAnsi" w:cstheme="minorHAnsi"/>
        </w:rPr>
        <w:t>.</w:t>
      </w:r>
    </w:p>
    <w:p w14:paraId="20E022CF" w14:textId="73AFE4D3" w:rsidR="00C20D6C" w:rsidRDefault="00C20D6C" w:rsidP="00B06032">
      <w:pPr>
        <w:spacing w:after="0" w:line="240" w:lineRule="auto"/>
        <w:rPr>
          <w:rFonts w:asciiTheme="minorHAnsi" w:hAnsiTheme="minorHAnsi" w:cstheme="minorHAnsi"/>
        </w:rPr>
      </w:pPr>
    </w:p>
    <w:p w14:paraId="0BBD58FF" w14:textId="77777777" w:rsidR="00637400" w:rsidRPr="00637400" w:rsidRDefault="000E20F9" w:rsidP="000E20F9">
      <w:pPr>
        <w:pStyle w:val="ListParagraph"/>
        <w:numPr>
          <w:ilvl w:val="0"/>
          <w:numId w:val="9"/>
        </w:numPr>
      </w:pPr>
      <w:r>
        <w:rPr>
          <w:b/>
        </w:rPr>
        <w:t>Choose from a</w:t>
      </w:r>
      <w:r w:rsidRPr="000E20F9">
        <w:rPr>
          <w:b/>
        </w:rPr>
        <w:t xml:space="preserve"> broad range of authentic Samurai swords</w:t>
      </w:r>
      <w:r>
        <w:rPr>
          <w:b/>
        </w:rPr>
        <w:t xml:space="preserve">, </w:t>
      </w:r>
      <w:r w:rsidRPr="000E20F9">
        <w:rPr>
          <w:b/>
        </w:rPr>
        <w:t xml:space="preserve">fittings </w:t>
      </w:r>
      <w:r>
        <w:rPr>
          <w:b/>
        </w:rPr>
        <w:t>and armour</w:t>
      </w:r>
    </w:p>
    <w:p w14:paraId="20E3445A" w14:textId="7A0BDC1D" w:rsidR="000E20F9" w:rsidRDefault="000E20F9" w:rsidP="00637400">
      <w:pPr>
        <w:pStyle w:val="ListParagraph"/>
      </w:pPr>
      <w:r>
        <w:t xml:space="preserve"> – a</w:t>
      </w:r>
      <w:r w:rsidRPr="000E20F9">
        <w:t xml:space="preserve"> unique opportunity </w:t>
      </w:r>
      <w:r>
        <w:t xml:space="preserve">to buy from </w:t>
      </w:r>
      <w:r w:rsidRPr="000E20F9">
        <w:t>dealers from Japan, Europe and North America. No other event in Europe offers the range and quality of items that will be available at this show.</w:t>
      </w:r>
    </w:p>
    <w:p w14:paraId="3322FDB0" w14:textId="569358E9" w:rsidR="00637400" w:rsidRDefault="000E20F9" w:rsidP="00637400">
      <w:pPr>
        <w:pStyle w:val="ListParagraph"/>
        <w:numPr>
          <w:ilvl w:val="0"/>
          <w:numId w:val="9"/>
        </w:numPr>
      </w:pPr>
      <w:r w:rsidRPr="000E20F9">
        <w:rPr>
          <w:b/>
        </w:rPr>
        <w:t>Meet and talk to fellow enthusiasts</w:t>
      </w:r>
      <w:r w:rsidRPr="000E20F9">
        <w:t xml:space="preserve"> </w:t>
      </w:r>
      <w:r>
        <w:t xml:space="preserve">– a friendly environment to interact with </w:t>
      </w:r>
      <w:r w:rsidR="002C2C9F">
        <w:t>other</w:t>
      </w:r>
      <w:r w:rsidRPr="000E20F9">
        <w:t xml:space="preserve"> collectors, new and experienced, from all over the world.</w:t>
      </w:r>
    </w:p>
    <w:p w14:paraId="65E769B0" w14:textId="30D79A48" w:rsidR="000E20F9" w:rsidRDefault="000E20F9" w:rsidP="000E20F9">
      <w:pPr>
        <w:pStyle w:val="ListParagraph"/>
        <w:numPr>
          <w:ilvl w:val="0"/>
          <w:numId w:val="9"/>
        </w:numPr>
      </w:pPr>
      <w:r>
        <w:rPr>
          <w:b/>
        </w:rPr>
        <w:t>Enjoy a</w:t>
      </w:r>
      <w:r w:rsidRPr="000E20F9">
        <w:rPr>
          <w:b/>
        </w:rPr>
        <w:t xml:space="preserve"> full day of presentations from experienced collectors</w:t>
      </w:r>
      <w:r>
        <w:t xml:space="preserve"> – sharing their ideas and research </w:t>
      </w:r>
      <w:r w:rsidRPr="000E20F9">
        <w:t>on</w:t>
      </w:r>
      <w:r w:rsidR="002C2C9F">
        <w:t xml:space="preserve"> all aspects of </w:t>
      </w:r>
      <w:r w:rsidRPr="000E20F9">
        <w:t>swords and fittings.</w:t>
      </w:r>
    </w:p>
    <w:p w14:paraId="6B42D6AF" w14:textId="6DC6C5C6" w:rsidR="000E20F9" w:rsidRDefault="000E20F9" w:rsidP="000E20F9">
      <w:pPr>
        <w:pStyle w:val="ListParagraph"/>
        <w:numPr>
          <w:ilvl w:val="0"/>
          <w:numId w:val="9"/>
        </w:numPr>
      </w:pPr>
      <w:r w:rsidRPr="000E20F9">
        <w:rPr>
          <w:b/>
        </w:rPr>
        <w:t xml:space="preserve">See some of the finest </w:t>
      </w:r>
      <w:r w:rsidR="00F31899">
        <w:rPr>
          <w:b/>
        </w:rPr>
        <w:t>artefacts</w:t>
      </w:r>
      <w:r w:rsidR="002C2C9F">
        <w:rPr>
          <w:b/>
        </w:rPr>
        <w:t xml:space="preserve"> </w:t>
      </w:r>
      <w:r w:rsidRPr="000E20F9">
        <w:rPr>
          <w:b/>
        </w:rPr>
        <w:t>outside of Japan</w:t>
      </w:r>
      <w:r>
        <w:t xml:space="preserve"> – there will be an</w:t>
      </w:r>
      <w:r w:rsidRPr="000E20F9">
        <w:t xml:space="preserve"> exhibition of important items from European collections</w:t>
      </w:r>
      <w:r>
        <w:t xml:space="preserve">, </w:t>
      </w:r>
      <w:r w:rsidRPr="000E20F9">
        <w:t>includ</w:t>
      </w:r>
      <w:r>
        <w:t>ing</w:t>
      </w:r>
      <w:r w:rsidRPr="000E20F9">
        <w:t xml:space="preserve"> Tokubetsu Juyo and Juyo certified swords, Juyo certified tsuba</w:t>
      </w:r>
      <w:r>
        <w:t xml:space="preserve"> (sword guards)</w:t>
      </w:r>
      <w:r w:rsidRPr="000E20F9">
        <w:t xml:space="preserve"> and </w:t>
      </w:r>
      <w:r>
        <w:t xml:space="preserve">other </w:t>
      </w:r>
      <w:r w:rsidRPr="000E20F9">
        <w:t>fittings</w:t>
      </w:r>
      <w:r>
        <w:t>,</w:t>
      </w:r>
      <w:r w:rsidRPr="000E20F9">
        <w:t xml:space="preserve"> </w:t>
      </w:r>
      <w:r w:rsidR="006A382C">
        <w:t xml:space="preserve">plus </w:t>
      </w:r>
      <w:r w:rsidRPr="000E20F9">
        <w:t xml:space="preserve">many others </w:t>
      </w:r>
    </w:p>
    <w:p w14:paraId="7D9E22AE" w14:textId="67AD798B" w:rsidR="00637400" w:rsidRDefault="00637400" w:rsidP="00637400">
      <w:pPr>
        <w:pStyle w:val="ListParagraph"/>
      </w:pPr>
    </w:p>
    <w:p w14:paraId="051CB852" w14:textId="77777777" w:rsidR="003C2786" w:rsidRPr="000E20F9" w:rsidRDefault="003C2786" w:rsidP="00637400">
      <w:pPr>
        <w:pStyle w:val="ListParagraph"/>
      </w:pPr>
    </w:p>
    <w:p w14:paraId="20FF1158" w14:textId="76C77F22" w:rsidR="000E20F9" w:rsidRPr="006A382C" w:rsidRDefault="006A382C" w:rsidP="006A382C">
      <w:r>
        <w:lastRenderedPageBreak/>
        <w:t xml:space="preserve">As </w:t>
      </w:r>
      <w:r>
        <w:rPr>
          <w:rFonts w:asciiTheme="minorHAnsi" w:hAnsiTheme="minorHAnsi" w:cstheme="minorHAnsi"/>
        </w:rPr>
        <w:t>Eddy Wertheim, the Event Co-Ordinator, put</w:t>
      </w:r>
      <w:r w:rsidR="008B5B5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it:</w:t>
      </w:r>
    </w:p>
    <w:p w14:paraId="0CB8E68D" w14:textId="2D88C1EE" w:rsidR="00D56A3A" w:rsidRDefault="00D56A3A" w:rsidP="00B0603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8B5B58">
        <w:rPr>
          <w:rFonts w:asciiTheme="minorHAnsi" w:hAnsiTheme="minorHAnsi" w:cstheme="minorHAnsi"/>
        </w:rPr>
        <w:t>Samurai Art Expo</w:t>
      </w:r>
      <w:r>
        <w:rPr>
          <w:rFonts w:asciiTheme="minorHAnsi" w:hAnsiTheme="minorHAnsi" w:cstheme="minorHAnsi"/>
        </w:rPr>
        <w:t xml:space="preserve"> will delight collectors and scholars of Japanese Samurai swords</w:t>
      </w:r>
      <w:r w:rsidR="002C2C9F">
        <w:rPr>
          <w:rFonts w:asciiTheme="minorHAnsi" w:hAnsiTheme="minorHAnsi" w:cstheme="minorHAnsi"/>
        </w:rPr>
        <w:t>, fittings</w:t>
      </w:r>
      <w:r>
        <w:rPr>
          <w:rFonts w:asciiTheme="minorHAnsi" w:hAnsiTheme="minorHAnsi" w:cstheme="minorHAnsi"/>
        </w:rPr>
        <w:t xml:space="preserve"> and armour alike</w:t>
      </w:r>
      <w:r w:rsidR="002C2C9F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I look forward to welcoming old friends and new enthusiasts from around the world to this unique event</w:t>
      </w:r>
      <w:r w:rsidR="006A382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” </w:t>
      </w:r>
    </w:p>
    <w:p w14:paraId="7D57063C" w14:textId="0E972269" w:rsidR="006A382C" w:rsidRDefault="006A382C" w:rsidP="00B06032">
      <w:pPr>
        <w:spacing w:after="0" w:line="240" w:lineRule="auto"/>
        <w:rPr>
          <w:rFonts w:asciiTheme="minorHAnsi" w:hAnsiTheme="minorHAnsi" w:cstheme="minorHAnsi"/>
        </w:rPr>
      </w:pPr>
    </w:p>
    <w:p w14:paraId="16D006BE" w14:textId="77777777" w:rsidR="006A382C" w:rsidRPr="00F62F4D" w:rsidRDefault="006A382C" w:rsidP="006A382C">
      <w:pPr>
        <w:spacing w:after="0" w:line="240" w:lineRule="auto"/>
        <w:rPr>
          <w:rFonts w:asciiTheme="minorHAnsi" w:hAnsiTheme="minorHAnsi" w:cstheme="minorHAnsi"/>
        </w:rPr>
      </w:pPr>
      <w:r w:rsidRPr="00344C92">
        <w:rPr>
          <w:rFonts w:asciiTheme="minorHAnsi" w:hAnsiTheme="minorHAnsi" w:cstheme="minorHAnsi"/>
          <w:b/>
        </w:rPr>
        <w:t>Location</w:t>
      </w:r>
      <w:r w:rsidRPr="00F62F4D">
        <w:rPr>
          <w:rFonts w:asciiTheme="minorHAnsi" w:hAnsiTheme="minorHAnsi" w:cstheme="minorHAnsi"/>
        </w:rPr>
        <w:t>: The Jaarbeurs, Jaarbeursplein, 3521 AL Utrecht, Netherlands</w:t>
      </w:r>
    </w:p>
    <w:p w14:paraId="459F6789" w14:textId="77777777" w:rsidR="006A382C" w:rsidRDefault="006A382C" w:rsidP="006A382C">
      <w:pPr>
        <w:spacing w:after="0" w:line="240" w:lineRule="auto"/>
        <w:rPr>
          <w:rFonts w:asciiTheme="minorHAnsi" w:hAnsiTheme="minorHAnsi" w:cstheme="minorHAnsi"/>
        </w:rPr>
      </w:pPr>
    </w:p>
    <w:p w14:paraId="0F53DBAC" w14:textId="0393D1F4" w:rsidR="006A382C" w:rsidRDefault="006A382C" w:rsidP="006A382C">
      <w:pPr>
        <w:spacing w:after="0" w:line="240" w:lineRule="auto"/>
        <w:rPr>
          <w:rFonts w:asciiTheme="minorHAnsi" w:hAnsiTheme="minorHAnsi" w:cstheme="minorHAnsi"/>
        </w:rPr>
      </w:pPr>
      <w:r w:rsidRPr="00344C92">
        <w:rPr>
          <w:rFonts w:asciiTheme="minorHAnsi" w:hAnsiTheme="minorHAnsi" w:cstheme="minorHAnsi"/>
          <w:b/>
        </w:rPr>
        <w:t xml:space="preserve">Dates and </w:t>
      </w:r>
      <w:r>
        <w:rPr>
          <w:rFonts w:asciiTheme="minorHAnsi" w:hAnsiTheme="minorHAnsi" w:cstheme="minorHAnsi"/>
          <w:b/>
        </w:rPr>
        <w:t>t</w:t>
      </w:r>
      <w:r w:rsidRPr="00344C92">
        <w:rPr>
          <w:rFonts w:asciiTheme="minorHAnsi" w:hAnsiTheme="minorHAnsi" w:cstheme="minorHAnsi"/>
          <w:b/>
        </w:rPr>
        <w:t>imes</w:t>
      </w:r>
      <w:r>
        <w:rPr>
          <w:rFonts w:asciiTheme="minorHAnsi" w:hAnsiTheme="minorHAnsi" w:cstheme="minorHAnsi"/>
        </w:rPr>
        <w:t xml:space="preserve">: </w:t>
      </w:r>
      <w:r w:rsidR="002C2C9F">
        <w:rPr>
          <w:rFonts w:asciiTheme="minorHAnsi" w:hAnsiTheme="minorHAnsi" w:cstheme="minorHAnsi"/>
        </w:rPr>
        <w:t>2 -</w:t>
      </w:r>
      <w:r w:rsidR="004857B6">
        <w:rPr>
          <w:rFonts w:asciiTheme="minorHAnsi" w:hAnsiTheme="minorHAnsi" w:cstheme="minorHAnsi"/>
        </w:rPr>
        <w:t xml:space="preserve"> 6</w:t>
      </w:r>
      <w:r w:rsidR="002C2C9F">
        <w:rPr>
          <w:rFonts w:asciiTheme="minorHAnsi" w:hAnsiTheme="minorHAnsi" w:cstheme="minorHAnsi"/>
        </w:rPr>
        <w:t xml:space="preserve"> pm</w:t>
      </w:r>
      <w:r>
        <w:rPr>
          <w:rFonts w:asciiTheme="minorHAnsi" w:hAnsiTheme="minorHAnsi" w:cstheme="minorHAnsi"/>
        </w:rPr>
        <w:t xml:space="preserve"> Friday</w:t>
      </w:r>
      <w:r w:rsidR="002C2C9F">
        <w:rPr>
          <w:rFonts w:asciiTheme="minorHAnsi" w:hAnsiTheme="minorHAnsi" w:cstheme="minorHAnsi"/>
        </w:rPr>
        <w:t xml:space="preserve">, </w:t>
      </w:r>
      <w:r w:rsidR="004857B6">
        <w:rPr>
          <w:rFonts w:asciiTheme="minorHAnsi" w:hAnsiTheme="minorHAnsi" w:cstheme="minorHAnsi"/>
        </w:rPr>
        <w:t>10</w:t>
      </w:r>
      <w:r w:rsidR="002C2C9F">
        <w:rPr>
          <w:rFonts w:asciiTheme="minorHAnsi" w:hAnsiTheme="minorHAnsi" w:cstheme="minorHAnsi"/>
        </w:rPr>
        <w:t xml:space="preserve">am – </w:t>
      </w:r>
      <w:r w:rsidR="004857B6">
        <w:rPr>
          <w:rFonts w:asciiTheme="minorHAnsi" w:hAnsiTheme="minorHAnsi" w:cstheme="minorHAnsi"/>
        </w:rPr>
        <w:t>6</w:t>
      </w:r>
      <w:r w:rsidR="002C2C9F">
        <w:rPr>
          <w:rFonts w:asciiTheme="minorHAnsi" w:hAnsiTheme="minorHAnsi" w:cstheme="minorHAnsi"/>
        </w:rPr>
        <w:t xml:space="preserve">pm Saturday, </w:t>
      </w:r>
      <w:r w:rsidR="004857B6">
        <w:rPr>
          <w:rFonts w:asciiTheme="minorHAnsi" w:hAnsiTheme="minorHAnsi" w:cstheme="minorHAnsi"/>
        </w:rPr>
        <w:t>10</w:t>
      </w:r>
      <w:r w:rsidR="002C2C9F">
        <w:rPr>
          <w:rFonts w:asciiTheme="minorHAnsi" w:hAnsiTheme="minorHAnsi" w:cstheme="minorHAnsi"/>
        </w:rPr>
        <w:t xml:space="preserve">am – 3pm </w:t>
      </w:r>
      <w:r>
        <w:rPr>
          <w:rFonts w:asciiTheme="minorHAnsi" w:hAnsiTheme="minorHAnsi" w:cstheme="minorHAnsi"/>
        </w:rPr>
        <w:t>Sunday</w:t>
      </w:r>
      <w:r w:rsidR="002C2C9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June </w:t>
      </w:r>
      <w:r w:rsidR="002C2C9F">
        <w:rPr>
          <w:rFonts w:asciiTheme="minorHAnsi" w:hAnsiTheme="minorHAnsi" w:cstheme="minorHAnsi"/>
        </w:rPr>
        <w:t>15-</w:t>
      </w:r>
      <w:r>
        <w:rPr>
          <w:rFonts w:asciiTheme="minorHAnsi" w:hAnsiTheme="minorHAnsi" w:cstheme="minorHAnsi"/>
        </w:rPr>
        <w:t>17, 2018</w:t>
      </w:r>
    </w:p>
    <w:p w14:paraId="1F1F145A" w14:textId="77777777" w:rsidR="006A382C" w:rsidRDefault="006A382C" w:rsidP="006A382C">
      <w:pPr>
        <w:spacing w:after="0" w:line="240" w:lineRule="auto"/>
        <w:rPr>
          <w:rFonts w:asciiTheme="minorHAnsi" w:hAnsiTheme="minorHAnsi" w:cstheme="minorHAnsi"/>
        </w:rPr>
      </w:pPr>
    </w:p>
    <w:p w14:paraId="065C8363" w14:textId="3DCD6E10" w:rsidR="006A382C" w:rsidRDefault="006A382C" w:rsidP="006A382C">
      <w:pPr>
        <w:spacing w:after="0" w:line="240" w:lineRule="auto"/>
        <w:rPr>
          <w:rFonts w:asciiTheme="minorHAnsi" w:hAnsiTheme="minorHAnsi" w:cstheme="minorHAnsi"/>
        </w:rPr>
      </w:pPr>
      <w:r w:rsidRPr="000E20F9">
        <w:rPr>
          <w:rFonts w:asciiTheme="minorHAnsi" w:hAnsiTheme="minorHAnsi" w:cstheme="minorHAnsi"/>
          <w:b/>
        </w:rPr>
        <w:t>Ticket price</w:t>
      </w:r>
      <w:r>
        <w:rPr>
          <w:rFonts w:asciiTheme="minorHAnsi" w:hAnsiTheme="minorHAnsi" w:cstheme="minorHAnsi"/>
        </w:rPr>
        <w:t>: €20 (Friday or Sunday), €25 Saturday, or €50 for all three days</w:t>
      </w:r>
    </w:p>
    <w:p w14:paraId="26291368" w14:textId="77777777" w:rsidR="006A382C" w:rsidRDefault="006A382C" w:rsidP="006A382C">
      <w:pPr>
        <w:spacing w:after="0" w:line="240" w:lineRule="auto"/>
        <w:rPr>
          <w:rFonts w:asciiTheme="minorHAnsi" w:hAnsiTheme="minorHAnsi" w:cstheme="minorHAnsi"/>
        </w:rPr>
      </w:pPr>
    </w:p>
    <w:p w14:paraId="350C0A1C" w14:textId="77777777" w:rsidR="00F31899" w:rsidRDefault="00F31899" w:rsidP="00F31899">
      <w:pPr>
        <w:spacing w:after="0" w:line="240" w:lineRule="auto"/>
        <w:rPr>
          <w:rFonts w:asciiTheme="minorHAnsi" w:hAnsiTheme="minorHAnsi" w:cstheme="minorHAnsi"/>
        </w:rPr>
      </w:pPr>
      <w:r w:rsidRPr="000E20F9">
        <w:rPr>
          <w:rFonts w:asciiTheme="minorHAnsi" w:hAnsiTheme="minorHAnsi" w:cstheme="minorHAnsi"/>
          <w:b/>
        </w:rPr>
        <w:t>How to buy tickets</w:t>
      </w:r>
      <w:r>
        <w:rPr>
          <w:rFonts w:asciiTheme="minorHAnsi" w:hAnsiTheme="minorHAnsi" w:cstheme="minorHAnsi"/>
        </w:rPr>
        <w:t xml:space="preserve">: advance tickets available at </w:t>
      </w:r>
      <w:r w:rsidRPr="008B5B58">
        <w:rPr>
          <w:rFonts w:asciiTheme="minorHAnsi" w:hAnsiTheme="minorHAnsi" w:cstheme="minorHAnsi"/>
        </w:rPr>
        <w:t>https://samuraiartexpo.com/tickets/</w:t>
      </w:r>
      <w:r>
        <w:rPr>
          <w:rFonts w:asciiTheme="minorHAnsi" w:hAnsiTheme="minorHAnsi" w:cstheme="minorHAnsi"/>
        </w:rPr>
        <w:t xml:space="preserve"> </w:t>
      </w:r>
    </w:p>
    <w:p w14:paraId="29ECB3B5" w14:textId="77777777" w:rsidR="00F31899" w:rsidRPr="00AC6EBC" w:rsidRDefault="00F31899" w:rsidP="00F31899">
      <w:pPr>
        <w:spacing w:after="0" w:line="240" w:lineRule="auto"/>
        <w:rPr>
          <w:rFonts w:asciiTheme="minorHAnsi" w:hAnsiTheme="minorHAnsi" w:cstheme="minorHAnsi"/>
        </w:rPr>
      </w:pPr>
    </w:p>
    <w:p w14:paraId="78B6F0EE" w14:textId="77777777" w:rsidR="00F31899" w:rsidRPr="00F3773B" w:rsidRDefault="00F31899" w:rsidP="00F31899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obtain</w:t>
      </w:r>
      <w:r w:rsidRPr="00F3773B">
        <w:rPr>
          <w:rFonts w:asciiTheme="minorHAnsi" w:hAnsiTheme="minorHAnsi" w:cstheme="minorHAnsi"/>
          <w:b/>
        </w:rPr>
        <w:t xml:space="preserve"> 20% discount</w:t>
      </w:r>
      <w:r>
        <w:rPr>
          <w:rFonts w:asciiTheme="minorHAnsi" w:hAnsiTheme="minorHAnsi" w:cstheme="minorHAnsi"/>
        </w:rPr>
        <w:t xml:space="preserve">: </w:t>
      </w:r>
      <w:r w:rsidRPr="00F3773B">
        <w:rPr>
          <w:rFonts w:asciiTheme="minorHAnsi" w:hAnsiTheme="minorHAnsi" w:cstheme="minorHAnsi"/>
        </w:rPr>
        <w:t xml:space="preserve">enter the code </w:t>
      </w:r>
      <w:r w:rsidRPr="006D3528">
        <w:rPr>
          <w:rFonts w:asciiTheme="minorHAnsi" w:hAnsiTheme="minorHAnsi" w:cstheme="minorHAnsi"/>
          <w:b/>
        </w:rPr>
        <w:t>SA2018EB</w:t>
      </w:r>
      <w:r w:rsidRPr="00F3773B">
        <w:rPr>
          <w:rFonts w:asciiTheme="minorHAnsi" w:hAnsiTheme="minorHAnsi" w:cstheme="minorHAnsi"/>
        </w:rPr>
        <w:t xml:space="preserve"> when ordering online before 30</w:t>
      </w:r>
      <w:r w:rsidRPr="00F3773B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April,</w:t>
      </w:r>
      <w:r w:rsidRPr="00F3773B">
        <w:rPr>
          <w:rFonts w:asciiTheme="minorHAnsi" w:hAnsiTheme="minorHAnsi" w:cstheme="minorHAnsi"/>
        </w:rPr>
        <w:t xml:space="preserve"> 2018</w:t>
      </w:r>
    </w:p>
    <w:p w14:paraId="570FDE4D" w14:textId="77777777" w:rsidR="006A382C" w:rsidRPr="00AC6EBC" w:rsidRDefault="006A382C" w:rsidP="00B06032">
      <w:pPr>
        <w:spacing w:after="0" w:line="240" w:lineRule="auto"/>
        <w:rPr>
          <w:rFonts w:asciiTheme="minorHAnsi" w:hAnsiTheme="minorHAnsi" w:cstheme="minorHAnsi"/>
        </w:rPr>
      </w:pPr>
    </w:p>
    <w:p w14:paraId="58A016B5" w14:textId="77777777" w:rsidR="00AC6EBC" w:rsidRPr="00AC6EBC" w:rsidRDefault="00AC6EBC" w:rsidP="00B06032">
      <w:pPr>
        <w:spacing w:after="0" w:line="240" w:lineRule="auto"/>
        <w:rPr>
          <w:rFonts w:asciiTheme="minorHAnsi" w:hAnsiTheme="minorHAnsi" w:cstheme="minorHAnsi"/>
        </w:rPr>
      </w:pPr>
    </w:p>
    <w:p w14:paraId="3342F6B1" w14:textId="77777777" w:rsidR="00B06032" w:rsidRPr="00AC6EBC" w:rsidRDefault="00B06032" w:rsidP="00B06032">
      <w:pPr>
        <w:spacing w:after="0" w:line="240" w:lineRule="auto"/>
        <w:rPr>
          <w:rFonts w:asciiTheme="minorHAnsi" w:hAnsiTheme="minorHAnsi" w:cstheme="minorHAnsi"/>
        </w:rPr>
      </w:pPr>
    </w:p>
    <w:p w14:paraId="2AFEAD35" w14:textId="1DB26385" w:rsidR="00B06032" w:rsidRPr="001C5ED7" w:rsidRDefault="00B06032" w:rsidP="00B06032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1C5ED7">
        <w:rPr>
          <w:rFonts w:asciiTheme="minorHAnsi" w:hAnsiTheme="minorHAnsi" w:cstheme="minorHAnsi"/>
          <w:b/>
          <w:i/>
        </w:rPr>
        <w:t xml:space="preserve">About </w:t>
      </w:r>
      <w:r w:rsidR="001C5ED7">
        <w:rPr>
          <w:rFonts w:asciiTheme="minorHAnsi" w:hAnsiTheme="minorHAnsi" w:cstheme="minorHAnsi"/>
          <w:b/>
          <w:i/>
        </w:rPr>
        <w:t>Samurai Art Expo</w:t>
      </w:r>
    </w:p>
    <w:p w14:paraId="074799FB" w14:textId="77777777" w:rsidR="00B06032" w:rsidRPr="001C5ED7" w:rsidRDefault="00B06032" w:rsidP="00B06032">
      <w:pPr>
        <w:spacing w:after="0" w:line="240" w:lineRule="auto"/>
        <w:rPr>
          <w:rFonts w:asciiTheme="minorHAnsi" w:hAnsiTheme="minorHAnsi" w:cstheme="minorHAnsi"/>
        </w:rPr>
      </w:pPr>
    </w:p>
    <w:p w14:paraId="154FE4B3" w14:textId="28D6E279" w:rsidR="00B06032" w:rsidRPr="001C5ED7" w:rsidRDefault="001C5ED7" w:rsidP="001C5ED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Co-ordinating the event is Eddy Wertheim, who runs the Japanese Gallery Kensington</w:t>
      </w:r>
      <w:r w:rsidR="004857B6">
        <w:rPr>
          <w:rFonts w:asciiTheme="minorHAnsi" w:hAnsiTheme="minorHAnsi" w:cstheme="minorHAnsi"/>
        </w:rPr>
        <w:t xml:space="preserve"> ltd</w:t>
      </w:r>
      <w:r>
        <w:rPr>
          <w:rFonts w:asciiTheme="minorHAnsi" w:hAnsiTheme="minorHAnsi" w:cstheme="minorHAnsi"/>
        </w:rPr>
        <w:t>, London, a major destination for those with a passion for Japanese art and culture. The co-organisers are the To-Ken Society of Great Britain</w:t>
      </w:r>
      <w:r w:rsidR="00C20D6C">
        <w:rPr>
          <w:rFonts w:asciiTheme="minorHAnsi" w:hAnsiTheme="minorHAnsi" w:cstheme="minorHAnsi"/>
        </w:rPr>
        <w:t xml:space="preserve"> and Nippon Bijutsu To-Ken Hozen Kyokai European Branch (NBTHK GB)</w:t>
      </w:r>
      <w:r w:rsidR="006A382C">
        <w:rPr>
          <w:rFonts w:asciiTheme="minorHAnsi" w:hAnsiTheme="minorHAnsi" w:cstheme="minorHAnsi"/>
        </w:rPr>
        <w:t xml:space="preserve">, organisations </w:t>
      </w:r>
      <w:r w:rsidR="00C20D6C">
        <w:rPr>
          <w:rFonts w:asciiTheme="minorHAnsi" w:hAnsiTheme="minorHAnsi" w:cstheme="minorHAnsi"/>
        </w:rPr>
        <w:t xml:space="preserve">dedicated to studying and preserving Japanese art, swords and other artefacts. </w:t>
      </w:r>
      <w:r w:rsidR="008B5B58">
        <w:rPr>
          <w:rFonts w:asciiTheme="minorHAnsi" w:hAnsiTheme="minorHAnsi" w:cstheme="minorHAnsi"/>
        </w:rPr>
        <w:t xml:space="preserve">You can contact Eddy on </w:t>
      </w:r>
      <w:r w:rsidR="008B5B58" w:rsidRPr="008B5B58">
        <w:rPr>
          <w:rFonts w:asciiTheme="minorHAnsi" w:eastAsia="Times New Roman" w:hAnsiTheme="minorHAnsi" w:cstheme="minorHAnsi"/>
          <w:lang w:val="en-IE" w:eastAsia="en-GB"/>
        </w:rPr>
        <w:t>(+44) (0) 20 7229 2934</w:t>
      </w:r>
      <w:r w:rsidR="008B5B58">
        <w:rPr>
          <w:rFonts w:asciiTheme="minorHAnsi" w:eastAsia="Times New Roman" w:hAnsiTheme="minorHAnsi" w:cstheme="minorHAnsi"/>
          <w:lang w:val="en-IE" w:eastAsia="en-GB"/>
        </w:rPr>
        <w:t xml:space="preserve"> or email </w:t>
      </w:r>
      <w:r w:rsidR="008B5B58" w:rsidRPr="008B5B58">
        <w:rPr>
          <w:rFonts w:asciiTheme="minorHAnsi" w:hAnsiTheme="minorHAnsi" w:cstheme="minorHAnsi"/>
        </w:rPr>
        <w:t>info@samuraiartexpo.com</w:t>
      </w:r>
    </w:p>
    <w:p w14:paraId="35055B7A" w14:textId="77777777" w:rsidR="00B06032" w:rsidRPr="00C70492" w:rsidRDefault="00B06032" w:rsidP="00B06032">
      <w:pPr>
        <w:spacing w:after="0" w:line="240" w:lineRule="auto"/>
        <w:rPr>
          <w:rFonts w:asciiTheme="minorHAnsi" w:hAnsiTheme="minorHAnsi" w:cstheme="minorHAnsi"/>
        </w:rPr>
      </w:pPr>
    </w:p>
    <w:p w14:paraId="299336DB" w14:textId="77777777" w:rsidR="00B06032" w:rsidRPr="00C70492" w:rsidRDefault="00B06032" w:rsidP="00B06032">
      <w:pPr>
        <w:spacing w:after="0" w:line="240" w:lineRule="auto"/>
        <w:rPr>
          <w:rFonts w:asciiTheme="minorHAnsi" w:hAnsiTheme="minorHAnsi" w:cstheme="minorHAnsi"/>
        </w:rPr>
      </w:pPr>
    </w:p>
    <w:p w14:paraId="0FAC39BE" w14:textId="17F6A0D4" w:rsidR="00B06032" w:rsidRPr="00C70492" w:rsidRDefault="00B06032" w:rsidP="00B06032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1E22F7D4" w14:textId="77777777" w:rsidR="00B06032" w:rsidRPr="00303BAD" w:rsidRDefault="00B06032" w:rsidP="00303BAD">
      <w:pPr>
        <w:spacing w:after="0" w:line="240" w:lineRule="auto"/>
        <w:rPr>
          <w:rFonts w:asciiTheme="minorHAnsi" w:hAnsiTheme="minorHAnsi" w:cs="Arial"/>
          <w:b/>
          <w:bCs/>
          <w:sz w:val="28"/>
          <w:szCs w:val="28"/>
        </w:rPr>
      </w:pPr>
    </w:p>
    <w:sectPr w:rsidR="00B06032" w:rsidRPr="00303BA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E943D" w14:textId="77777777" w:rsidR="00894EBA" w:rsidRDefault="00894EBA">
      <w:pPr>
        <w:spacing w:after="0" w:line="240" w:lineRule="auto"/>
      </w:pPr>
      <w:r>
        <w:separator/>
      </w:r>
    </w:p>
  </w:endnote>
  <w:endnote w:type="continuationSeparator" w:id="0">
    <w:p w14:paraId="5ADD7837" w14:textId="77777777" w:rsidR="00894EBA" w:rsidRDefault="0089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4761" w14:textId="16C83AF4" w:rsidR="00E57886" w:rsidRPr="00571D36" w:rsidRDefault="00AE2128" w:rsidP="004857B6">
    <w:pPr>
      <w:pStyle w:val="Footer"/>
      <w:jc w:val="center"/>
      <w:rPr>
        <w:sz w:val="18"/>
        <w:szCs w:val="18"/>
      </w:rPr>
    </w:pPr>
    <w:r w:rsidRPr="00571D36">
      <w:rPr>
        <w:sz w:val="18"/>
        <w:szCs w:val="18"/>
      </w:rPr>
      <w:t>Web: www.</w:t>
    </w:r>
    <w:r w:rsidR="004857B6">
      <w:rPr>
        <w:sz w:val="18"/>
        <w:szCs w:val="18"/>
      </w:rPr>
      <w:t>samuraiartexpo</w:t>
    </w:r>
    <w:r w:rsidRPr="00571D36">
      <w:rPr>
        <w:sz w:val="18"/>
        <w:szCs w:val="18"/>
      </w:rPr>
      <w:t xml:space="preserve">.com     email: </w:t>
    </w:r>
    <w:r w:rsidR="004857B6">
      <w:rPr>
        <w:sz w:val="18"/>
        <w:szCs w:val="18"/>
      </w:rPr>
      <w:t>info@samuraiartexpo</w:t>
    </w:r>
    <w:r w:rsidRPr="00571D36">
      <w:rPr>
        <w:sz w:val="18"/>
        <w:szCs w:val="18"/>
      </w:rPr>
      <w:t xml:space="preserve">.com  </w:t>
    </w:r>
    <w:r>
      <w:rPr>
        <w:sz w:val="18"/>
        <w:szCs w:val="18"/>
      </w:rPr>
      <w:t xml:space="preserve">  </w:t>
    </w:r>
    <w:r w:rsidRPr="00571D36">
      <w:rPr>
        <w:sz w:val="18"/>
        <w:szCs w:val="18"/>
      </w:rPr>
      <w:t xml:space="preserve">Landline: </w:t>
    </w:r>
    <w:r>
      <w:rPr>
        <w:sz w:val="18"/>
        <w:szCs w:val="18"/>
      </w:rPr>
      <w:t xml:space="preserve">+44 (0) 207 </w:t>
    </w:r>
    <w:r w:rsidR="004857B6">
      <w:rPr>
        <w:sz w:val="18"/>
        <w:szCs w:val="18"/>
      </w:rPr>
      <w:t>229 2934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89A6E" w14:textId="77777777" w:rsidR="00894EBA" w:rsidRDefault="00894EBA">
      <w:pPr>
        <w:spacing w:after="0" w:line="240" w:lineRule="auto"/>
      </w:pPr>
      <w:r>
        <w:separator/>
      </w:r>
    </w:p>
  </w:footnote>
  <w:footnote w:type="continuationSeparator" w:id="0">
    <w:p w14:paraId="18B743BF" w14:textId="77777777" w:rsidR="00894EBA" w:rsidRDefault="0089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48135" w14:textId="77777777" w:rsidR="00E57886" w:rsidRPr="00D634FB" w:rsidRDefault="005310CF" w:rsidP="00E57886">
    <w:pPr>
      <w:widowControl w:val="0"/>
      <w:autoSpaceDE w:val="0"/>
      <w:autoSpaceDN w:val="0"/>
      <w:adjustRightInd w:val="0"/>
      <w:jc w:val="center"/>
      <w:rPr>
        <w:rFonts w:ascii="Helvetica" w:hAnsi="Helvetica" w:cs="Helvetica"/>
        <w:lang w:val="en-US"/>
      </w:rPr>
    </w:pPr>
    <w:r>
      <w:rPr>
        <w:rFonts w:ascii="Trebuchet MS" w:hAnsi="Trebuchet MS"/>
        <w:noProof/>
        <w:color w:val="1C62CC"/>
        <w:sz w:val="20"/>
        <w:lang w:eastAsia="en-GB"/>
      </w:rPr>
      <w:drawing>
        <wp:inline distT="0" distB="0" distL="0" distR="0" wp14:anchorId="70DEEA2D" wp14:editId="2DA75256">
          <wp:extent cx="3170276" cy="1209675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87300" cy="1216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FD83D5" w14:textId="77777777" w:rsidR="00E57886" w:rsidRDefault="003C2786" w:rsidP="00E57886">
    <w:pPr>
      <w:rPr>
        <w:rFonts w:ascii="Arial" w:hAnsi="Arial" w:cs="Arial"/>
        <w:b/>
        <w:sz w:val="28"/>
        <w:szCs w:val="28"/>
      </w:rPr>
    </w:pPr>
  </w:p>
  <w:p w14:paraId="25F503B3" w14:textId="496A93D1" w:rsidR="00E57886" w:rsidRDefault="00AE2128" w:rsidP="00E57886">
    <w:pPr>
      <w:pStyle w:val="Header"/>
      <w:spacing w:after="0" w:line="240" w:lineRule="auto"/>
    </w:pPr>
    <w:r>
      <w:t xml:space="preserve">CLIENT ORGANISATION:    </w:t>
    </w:r>
    <w:r w:rsidR="008B5B58">
      <w:t>Samurai Art Expo</w:t>
    </w:r>
    <w:r>
      <w:tab/>
    </w:r>
  </w:p>
  <w:p w14:paraId="439BB482" w14:textId="1E41DE61" w:rsidR="00E57886" w:rsidRDefault="00AE2128" w:rsidP="00E57886">
    <w:pPr>
      <w:pStyle w:val="Header"/>
      <w:spacing w:after="0" w:line="240" w:lineRule="auto"/>
    </w:pPr>
    <w:r>
      <w:t xml:space="preserve">DATE:                                   </w:t>
    </w:r>
    <w:r w:rsidR="008B5B58">
      <w:t>12.4.2018</w:t>
    </w:r>
  </w:p>
  <w:p w14:paraId="4768A7D5" w14:textId="77777777" w:rsidR="00E57886" w:rsidRDefault="003C2786" w:rsidP="00E57886">
    <w:pPr>
      <w:pStyle w:val="Header"/>
      <w:spacing w:after="0" w:line="240" w:lineRule="auto"/>
    </w:pPr>
  </w:p>
  <w:p w14:paraId="14FB7098" w14:textId="77777777" w:rsidR="00E57886" w:rsidRDefault="003C2786" w:rsidP="00E57886">
    <w:pPr>
      <w:pStyle w:val="Header"/>
      <w:pBdr>
        <w:top w:val="single" w:sz="6" w:space="1" w:color="auto"/>
        <w:bottom w:val="single" w:sz="6" w:space="1" w:color="auto"/>
      </w:pBdr>
      <w:spacing w:after="0" w:line="240" w:lineRule="auto"/>
    </w:pPr>
  </w:p>
  <w:p w14:paraId="0D1B455F" w14:textId="77777777" w:rsidR="00E57886" w:rsidRDefault="003C2786" w:rsidP="00E57886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379E"/>
    <w:multiLevelType w:val="hybridMultilevel"/>
    <w:tmpl w:val="CCCE8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67AEB"/>
    <w:multiLevelType w:val="multilevel"/>
    <w:tmpl w:val="DB7C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30403B"/>
    <w:multiLevelType w:val="multilevel"/>
    <w:tmpl w:val="D6CE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BD51DC"/>
    <w:multiLevelType w:val="hybridMultilevel"/>
    <w:tmpl w:val="5CAA6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E0271"/>
    <w:multiLevelType w:val="hybridMultilevel"/>
    <w:tmpl w:val="ABFED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33188"/>
    <w:multiLevelType w:val="multilevel"/>
    <w:tmpl w:val="D48E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273A14"/>
    <w:multiLevelType w:val="hybridMultilevel"/>
    <w:tmpl w:val="90BC2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D7FDE"/>
    <w:multiLevelType w:val="multilevel"/>
    <w:tmpl w:val="8B10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AB6FCC"/>
    <w:multiLevelType w:val="hybridMultilevel"/>
    <w:tmpl w:val="8C24C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32"/>
    <w:rsid w:val="000131EE"/>
    <w:rsid w:val="0002301D"/>
    <w:rsid w:val="00057438"/>
    <w:rsid w:val="000732E3"/>
    <w:rsid w:val="00091DB3"/>
    <w:rsid w:val="000B1388"/>
    <w:rsid w:val="000C0604"/>
    <w:rsid w:val="000C72E4"/>
    <w:rsid w:val="000E1BDE"/>
    <w:rsid w:val="000E20F9"/>
    <w:rsid w:val="000E2BA8"/>
    <w:rsid w:val="000F3323"/>
    <w:rsid w:val="001508F5"/>
    <w:rsid w:val="00176FD8"/>
    <w:rsid w:val="0018326A"/>
    <w:rsid w:val="001900EE"/>
    <w:rsid w:val="0019563F"/>
    <w:rsid w:val="001A6E91"/>
    <w:rsid w:val="001C3063"/>
    <w:rsid w:val="001C5ED7"/>
    <w:rsid w:val="001E71DE"/>
    <w:rsid w:val="00213784"/>
    <w:rsid w:val="00232C78"/>
    <w:rsid w:val="00237E1D"/>
    <w:rsid w:val="002637E1"/>
    <w:rsid w:val="00267F3E"/>
    <w:rsid w:val="00270890"/>
    <w:rsid w:val="002B2D67"/>
    <w:rsid w:val="002B3C67"/>
    <w:rsid w:val="002C1F5C"/>
    <w:rsid w:val="002C2C9F"/>
    <w:rsid w:val="002D0AD8"/>
    <w:rsid w:val="002E0259"/>
    <w:rsid w:val="00303BAD"/>
    <w:rsid w:val="00310221"/>
    <w:rsid w:val="00311951"/>
    <w:rsid w:val="00344C92"/>
    <w:rsid w:val="003517B0"/>
    <w:rsid w:val="003528C2"/>
    <w:rsid w:val="00352FD2"/>
    <w:rsid w:val="00363F75"/>
    <w:rsid w:val="00367E77"/>
    <w:rsid w:val="00384107"/>
    <w:rsid w:val="003B082A"/>
    <w:rsid w:val="003B1418"/>
    <w:rsid w:val="003B7DE9"/>
    <w:rsid w:val="003C1DAD"/>
    <w:rsid w:val="003C2786"/>
    <w:rsid w:val="003C7D22"/>
    <w:rsid w:val="003F5885"/>
    <w:rsid w:val="004355B1"/>
    <w:rsid w:val="00461511"/>
    <w:rsid w:val="00463CB0"/>
    <w:rsid w:val="0048044E"/>
    <w:rsid w:val="004857B6"/>
    <w:rsid w:val="00497F14"/>
    <w:rsid w:val="004E2491"/>
    <w:rsid w:val="00524628"/>
    <w:rsid w:val="005302F3"/>
    <w:rsid w:val="005310CF"/>
    <w:rsid w:val="00545AF8"/>
    <w:rsid w:val="00553990"/>
    <w:rsid w:val="00564F9D"/>
    <w:rsid w:val="005D1B8F"/>
    <w:rsid w:val="005F5657"/>
    <w:rsid w:val="0061736B"/>
    <w:rsid w:val="00637400"/>
    <w:rsid w:val="00664F47"/>
    <w:rsid w:val="006711A1"/>
    <w:rsid w:val="00682907"/>
    <w:rsid w:val="00683860"/>
    <w:rsid w:val="00697C39"/>
    <w:rsid w:val="006A382C"/>
    <w:rsid w:val="006C0643"/>
    <w:rsid w:val="006F32A5"/>
    <w:rsid w:val="00711FCE"/>
    <w:rsid w:val="00736DCA"/>
    <w:rsid w:val="00737D86"/>
    <w:rsid w:val="007507E6"/>
    <w:rsid w:val="007539AE"/>
    <w:rsid w:val="00756269"/>
    <w:rsid w:val="007962C9"/>
    <w:rsid w:val="007A2006"/>
    <w:rsid w:val="007B3B45"/>
    <w:rsid w:val="00894EBA"/>
    <w:rsid w:val="00897285"/>
    <w:rsid w:val="008B5B58"/>
    <w:rsid w:val="00906EF5"/>
    <w:rsid w:val="00924EFC"/>
    <w:rsid w:val="00947EF7"/>
    <w:rsid w:val="009704B2"/>
    <w:rsid w:val="009B1196"/>
    <w:rsid w:val="009F3073"/>
    <w:rsid w:val="00A02A1F"/>
    <w:rsid w:val="00A26575"/>
    <w:rsid w:val="00A33AFE"/>
    <w:rsid w:val="00A3582C"/>
    <w:rsid w:val="00A91101"/>
    <w:rsid w:val="00AC6EBC"/>
    <w:rsid w:val="00AC6F63"/>
    <w:rsid w:val="00AE2128"/>
    <w:rsid w:val="00B06032"/>
    <w:rsid w:val="00B23F9B"/>
    <w:rsid w:val="00B308EE"/>
    <w:rsid w:val="00B5028C"/>
    <w:rsid w:val="00B84AE5"/>
    <w:rsid w:val="00BA4379"/>
    <w:rsid w:val="00BB6D9F"/>
    <w:rsid w:val="00BC5123"/>
    <w:rsid w:val="00C20839"/>
    <w:rsid w:val="00C20D6C"/>
    <w:rsid w:val="00C257B6"/>
    <w:rsid w:val="00C8195B"/>
    <w:rsid w:val="00C86F18"/>
    <w:rsid w:val="00CC26FF"/>
    <w:rsid w:val="00CD59DB"/>
    <w:rsid w:val="00CE4339"/>
    <w:rsid w:val="00CF5327"/>
    <w:rsid w:val="00D01F2F"/>
    <w:rsid w:val="00D54C00"/>
    <w:rsid w:val="00D56A3A"/>
    <w:rsid w:val="00D779AE"/>
    <w:rsid w:val="00D87961"/>
    <w:rsid w:val="00DB3031"/>
    <w:rsid w:val="00DE7CC0"/>
    <w:rsid w:val="00E44511"/>
    <w:rsid w:val="00E545EA"/>
    <w:rsid w:val="00E63DF1"/>
    <w:rsid w:val="00E713DD"/>
    <w:rsid w:val="00E82F61"/>
    <w:rsid w:val="00E915E8"/>
    <w:rsid w:val="00EA2A5C"/>
    <w:rsid w:val="00EB5C5F"/>
    <w:rsid w:val="00ED09B2"/>
    <w:rsid w:val="00EF701B"/>
    <w:rsid w:val="00F31899"/>
    <w:rsid w:val="00F35834"/>
    <w:rsid w:val="00F565BB"/>
    <w:rsid w:val="00F62428"/>
    <w:rsid w:val="00F624BE"/>
    <w:rsid w:val="00F62F4D"/>
    <w:rsid w:val="00F8069B"/>
    <w:rsid w:val="00FA2E0A"/>
    <w:rsid w:val="00FB5585"/>
    <w:rsid w:val="00FD6A0E"/>
    <w:rsid w:val="00FE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66D08"/>
  <w15:docId w15:val="{0385197C-893A-4429-B09C-77ABCE8E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032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0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0CF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10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0CF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C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C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80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044E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44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671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B1418"/>
    <w:rPr>
      <w:color w:val="111111"/>
      <w:u w:val="single"/>
    </w:rPr>
  </w:style>
  <w:style w:type="character" w:customStyle="1" w:styleId="bodytextblueb">
    <w:name w:val="bodytextblueb"/>
    <w:basedOn w:val="DefaultParagraphFont"/>
    <w:rsid w:val="003B1418"/>
  </w:style>
  <w:style w:type="character" w:customStyle="1" w:styleId="bodytextgreenb">
    <w:name w:val="bodytextgreenb"/>
    <w:basedOn w:val="DefaultParagraphFont"/>
    <w:rsid w:val="003B14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FD2"/>
    <w:pPr>
      <w:spacing w:line="240" w:lineRule="auto"/>
    </w:pPr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FD2"/>
    <w:rPr>
      <w:rFonts w:ascii="Calibri" w:eastAsia="Calibri" w:hAnsi="Calibri" w:cs="Times New Roman"/>
      <w:b/>
      <w:bCs/>
      <w:sz w:val="20"/>
      <w:szCs w:val="20"/>
      <w:lang w:val="x-none" w:eastAsia="en-US"/>
    </w:rPr>
  </w:style>
  <w:style w:type="paragraph" w:styleId="ListParagraph">
    <w:name w:val="List Paragraph"/>
    <w:basedOn w:val="Normal"/>
    <w:uiPriority w:val="34"/>
    <w:qFormat/>
    <w:rsid w:val="00352FD2"/>
    <w:pPr>
      <w:ind w:left="720"/>
      <w:contextualSpacing/>
    </w:pPr>
  </w:style>
  <w:style w:type="character" w:customStyle="1" w:styleId="bodytextgreen">
    <w:name w:val="bodytextgreen"/>
    <w:basedOn w:val="DefaultParagraphFont"/>
    <w:rsid w:val="004E2491"/>
  </w:style>
  <w:style w:type="character" w:styleId="UnresolvedMention">
    <w:name w:val="Unresolved Mention"/>
    <w:basedOn w:val="DefaultParagraphFont"/>
    <w:uiPriority w:val="99"/>
    <w:semiHidden/>
    <w:unhideWhenUsed/>
    <w:rsid w:val="002D0A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ideaswise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Custom%20Office%20Templates\Website%20cop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Website copy template</Template>
  <TotalTime>11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japanese gallery</cp:lastModifiedBy>
  <cp:revision>5</cp:revision>
  <dcterms:created xsi:type="dcterms:W3CDTF">2018-04-12T14:37:00Z</dcterms:created>
  <dcterms:modified xsi:type="dcterms:W3CDTF">2018-04-12T17:05:00Z</dcterms:modified>
</cp:coreProperties>
</file>